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52" w:rsidRPr="00ED17DA" w:rsidRDefault="00DD7E8E" w:rsidP="00ED17DA">
      <w:pPr>
        <w:shd w:val="clear" w:color="auto" w:fill="FFFFFF"/>
        <w:tabs>
          <w:tab w:val="left" w:pos="7027"/>
        </w:tabs>
        <w:ind w:left="3610"/>
        <w:rPr>
          <w:b/>
          <w:color w:val="000000" w:themeColor="text1"/>
        </w:rPr>
      </w:pPr>
      <w:r w:rsidRPr="00ED17DA">
        <w:rPr>
          <w:rFonts w:eastAsia="Times New Roman"/>
          <w:b/>
          <w:color w:val="000000" w:themeColor="text1"/>
          <w:spacing w:val="-14"/>
          <w:sz w:val="30"/>
          <w:szCs w:val="30"/>
        </w:rPr>
        <w:t>ПРОТОКОЛ</w:t>
      </w:r>
      <w:r w:rsidRPr="00ED17DA">
        <w:rPr>
          <w:rFonts w:eastAsia="Times New Roman"/>
          <w:b/>
          <w:color w:val="000000" w:themeColor="text1"/>
          <w:sz w:val="30"/>
          <w:szCs w:val="30"/>
        </w:rPr>
        <w:tab/>
      </w:r>
    </w:p>
    <w:p w:rsidR="00182752" w:rsidRPr="00ED17DA" w:rsidRDefault="00DD7E8E" w:rsidP="00ED17DA">
      <w:pPr>
        <w:jc w:val="center"/>
        <w:rPr>
          <w:color w:val="000000" w:themeColor="text1"/>
          <w:sz w:val="32"/>
          <w:szCs w:val="32"/>
        </w:rPr>
      </w:pPr>
      <w:r w:rsidRPr="00ED17DA">
        <w:rPr>
          <w:rFonts w:eastAsia="Times New Roman"/>
          <w:color w:val="000000" w:themeColor="text1"/>
          <w:sz w:val="32"/>
          <w:szCs w:val="32"/>
        </w:rPr>
        <w:t>публичных слушаний по проекту Правил</w:t>
      </w:r>
      <w:r w:rsidRPr="00ED17DA">
        <w:rPr>
          <w:rFonts w:eastAsia="Times New Roman"/>
          <w:color w:val="000000" w:themeColor="text1"/>
          <w:sz w:val="32"/>
          <w:szCs w:val="32"/>
        </w:rPr>
        <w:br/>
      </w:r>
      <w:r w:rsidRPr="00ED17DA">
        <w:rPr>
          <w:rFonts w:eastAsia="Times New Roman"/>
          <w:color w:val="000000" w:themeColor="text1"/>
          <w:spacing w:val="-2"/>
          <w:sz w:val="32"/>
          <w:szCs w:val="32"/>
        </w:rPr>
        <w:t>землепользования</w:t>
      </w:r>
      <w:r w:rsidR="00ED17DA" w:rsidRPr="00ED17DA">
        <w:rPr>
          <w:rFonts w:eastAsia="Times New Roman"/>
          <w:color w:val="000000" w:themeColor="text1"/>
          <w:spacing w:val="-2"/>
          <w:sz w:val="32"/>
          <w:szCs w:val="32"/>
        </w:rPr>
        <w:t xml:space="preserve"> </w:t>
      </w:r>
      <w:r w:rsidRPr="00ED17DA">
        <w:rPr>
          <w:rFonts w:eastAsia="Times New Roman"/>
          <w:color w:val="000000" w:themeColor="text1"/>
          <w:spacing w:val="-2"/>
          <w:sz w:val="32"/>
          <w:szCs w:val="32"/>
        </w:rPr>
        <w:t xml:space="preserve"> и</w:t>
      </w:r>
      <w:r w:rsidR="00ED17DA" w:rsidRPr="00ED17DA">
        <w:rPr>
          <w:rFonts w:eastAsia="Times New Roman"/>
          <w:color w:val="000000" w:themeColor="text1"/>
          <w:sz w:val="32"/>
          <w:szCs w:val="32"/>
        </w:rPr>
        <w:t xml:space="preserve">  </w:t>
      </w:r>
      <w:r w:rsidRPr="00ED17DA">
        <w:rPr>
          <w:rFonts w:eastAsia="Times New Roman"/>
          <w:color w:val="000000" w:themeColor="text1"/>
          <w:spacing w:val="-3"/>
          <w:sz w:val="32"/>
          <w:szCs w:val="32"/>
        </w:rPr>
        <w:t>застройки</w:t>
      </w:r>
    </w:p>
    <w:p w:rsidR="00182752" w:rsidRPr="00ED17DA" w:rsidRDefault="00DD7E8E" w:rsidP="00ED17DA">
      <w:pPr>
        <w:jc w:val="center"/>
        <w:rPr>
          <w:color w:val="000000" w:themeColor="text1"/>
          <w:u w:val="single"/>
        </w:rPr>
      </w:pPr>
      <w:proofErr w:type="spellStart"/>
      <w:r w:rsidRPr="00ED17DA">
        <w:rPr>
          <w:rFonts w:eastAsia="Times New Roman"/>
          <w:color w:val="000000" w:themeColor="text1"/>
          <w:spacing w:val="-2"/>
          <w:sz w:val="32"/>
          <w:szCs w:val="32"/>
        </w:rPr>
        <w:t>Селинского</w:t>
      </w:r>
      <w:proofErr w:type="spellEnd"/>
      <w:r w:rsidRPr="00ED17DA">
        <w:rPr>
          <w:rFonts w:eastAsia="Times New Roman"/>
          <w:color w:val="000000" w:themeColor="text1"/>
          <w:spacing w:val="-2"/>
          <w:sz w:val="32"/>
          <w:szCs w:val="32"/>
        </w:rPr>
        <w:t xml:space="preserve"> сельского поселения </w:t>
      </w:r>
      <w:proofErr w:type="spellStart"/>
      <w:r w:rsidRPr="00ED17DA">
        <w:rPr>
          <w:rFonts w:eastAsia="Times New Roman"/>
          <w:color w:val="000000" w:themeColor="text1"/>
          <w:spacing w:val="-2"/>
          <w:sz w:val="32"/>
          <w:szCs w:val="32"/>
        </w:rPr>
        <w:t>Кильмезского</w:t>
      </w:r>
      <w:proofErr w:type="spellEnd"/>
      <w:r w:rsidRPr="00ED17DA">
        <w:rPr>
          <w:rFonts w:eastAsia="Times New Roman"/>
          <w:color w:val="000000" w:themeColor="text1"/>
          <w:spacing w:val="-2"/>
          <w:sz w:val="32"/>
          <w:szCs w:val="32"/>
        </w:rPr>
        <w:t xml:space="preserve"> </w:t>
      </w:r>
      <w:r w:rsidRPr="00ED17DA">
        <w:rPr>
          <w:rFonts w:eastAsia="Times New Roman"/>
          <w:color w:val="000000" w:themeColor="text1"/>
          <w:sz w:val="32"/>
          <w:szCs w:val="32"/>
        </w:rPr>
        <w:t>муниципального района Кировской области</w:t>
      </w:r>
      <w:r w:rsidRPr="00ED17DA">
        <w:rPr>
          <w:rFonts w:eastAsia="Times New Roman"/>
          <w:color w:val="000000" w:themeColor="text1"/>
          <w:u w:val="single"/>
        </w:rPr>
        <w:t>.</w:t>
      </w:r>
    </w:p>
    <w:p w:rsidR="00182752" w:rsidRPr="00ED17DA" w:rsidRDefault="00DD7E8E">
      <w:pPr>
        <w:shd w:val="clear" w:color="auto" w:fill="FFFFFF"/>
        <w:spacing w:before="317" w:line="317" w:lineRule="exact"/>
        <w:ind w:left="86"/>
        <w:rPr>
          <w:color w:val="000000" w:themeColor="text1"/>
        </w:rPr>
      </w:pPr>
      <w:r w:rsidRPr="00ED17DA">
        <w:rPr>
          <w:color w:val="000000" w:themeColor="text1"/>
          <w:spacing w:val="1"/>
          <w:sz w:val="28"/>
          <w:szCs w:val="28"/>
          <w:u w:val="single"/>
        </w:rPr>
        <w:t xml:space="preserve">30.10.2009 </w:t>
      </w:r>
      <w:r w:rsidRPr="00ED17DA">
        <w:rPr>
          <w:rFonts w:eastAsia="Times New Roman"/>
          <w:color w:val="000000" w:themeColor="text1"/>
          <w:spacing w:val="1"/>
          <w:sz w:val="28"/>
          <w:szCs w:val="28"/>
          <w:u w:val="single"/>
        </w:rPr>
        <w:t>года</w:t>
      </w:r>
    </w:p>
    <w:p w:rsidR="00182752" w:rsidRPr="00ED17DA" w:rsidRDefault="00ED17DA">
      <w:pPr>
        <w:shd w:val="clear" w:color="auto" w:fill="FFFFFF"/>
        <w:tabs>
          <w:tab w:val="left" w:pos="6086"/>
        </w:tabs>
        <w:spacing w:line="317" w:lineRule="exact"/>
        <w:ind w:left="19"/>
        <w:rPr>
          <w:color w:val="000000" w:themeColor="text1"/>
        </w:rPr>
      </w:pPr>
      <w:proofErr w:type="spellStart"/>
      <w:r w:rsidRPr="00ED17DA">
        <w:rPr>
          <w:rFonts w:eastAsia="Times New Roman"/>
          <w:color w:val="000000" w:themeColor="text1"/>
          <w:spacing w:val="9"/>
          <w:sz w:val="28"/>
          <w:szCs w:val="28"/>
        </w:rPr>
        <w:t>д</w:t>
      </w:r>
      <w:proofErr w:type="gramStart"/>
      <w:r w:rsidRPr="00ED17DA">
        <w:rPr>
          <w:rFonts w:eastAsia="Times New Roman"/>
          <w:color w:val="000000" w:themeColor="text1"/>
          <w:spacing w:val="9"/>
          <w:sz w:val="28"/>
          <w:szCs w:val="28"/>
        </w:rPr>
        <w:t>.</w:t>
      </w:r>
      <w:r w:rsidR="00DD7E8E" w:rsidRPr="00ED17DA">
        <w:rPr>
          <w:rFonts w:eastAsia="Times New Roman"/>
          <w:color w:val="000000" w:themeColor="text1"/>
          <w:spacing w:val="9"/>
          <w:sz w:val="28"/>
          <w:szCs w:val="28"/>
        </w:rPr>
        <w:t>С</w:t>
      </w:r>
      <w:proofErr w:type="gramEnd"/>
      <w:r w:rsidR="00DD7E8E" w:rsidRPr="00ED17DA">
        <w:rPr>
          <w:rFonts w:eastAsia="Times New Roman"/>
          <w:color w:val="000000" w:themeColor="text1"/>
          <w:spacing w:val="9"/>
          <w:sz w:val="28"/>
          <w:szCs w:val="28"/>
        </w:rPr>
        <w:t>елино</w:t>
      </w:r>
      <w:proofErr w:type="spellEnd"/>
      <w:r w:rsidR="00DD7E8E" w:rsidRPr="00ED17DA">
        <w:rPr>
          <w:rFonts w:eastAsia="Times New Roman"/>
          <w:color w:val="000000" w:themeColor="text1"/>
          <w:sz w:val="28"/>
          <w:szCs w:val="28"/>
        </w:rPr>
        <w:tab/>
      </w:r>
      <w:r w:rsidR="00DD7E8E" w:rsidRPr="00ED17DA">
        <w:rPr>
          <w:rFonts w:eastAsia="Times New Roman"/>
          <w:color w:val="000000" w:themeColor="text1"/>
          <w:spacing w:val="-5"/>
          <w:sz w:val="28"/>
          <w:szCs w:val="28"/>
        </w:rPr>
        <w:t>15:00 час.</w:t>
      </w:r>
    </w:p>
    <w:p w:rsidR="00182752" w:rsidRPr="00ED17DA" w:rsidRDefault="00DD7E8E">
      <w:pPr>
        <w:shd w:val="clear" w:color="auto" w:fill="FFFFFF"/>
        <w:spacing w:line="317" w:lineRule="exact"/>
        <w:ind w:left="5242" w:right="538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z w:val="28"/>
          <w:szCs w:val="28"/>
        </w:rPr>
        <w:t xml:space="preserve">Администрация сельского </w:t>
      </w:r>
      <w:r w:rsidRPr="00ED17DA">
        <w:rPr>
          <w:rFonts w:eastAsia="Times New Roman"/>
          <w:color w:val="000000" w:themeColor="text1"/>
          <w:spacing w:val="-2"/>
          <w:sz w:val="28"/>
          <w:szCs w:val="28"/>
        </w:rPr>
        <w:t>поселения.</w:t>
      </w:r>
    </w:p>
    <w:p w:rsidR="00182752" w:rsidRPr="00ED17DA" w:rsidRDefault="00DD7E8E">
      <w:pPr>
        <w:shd w:val="clear" w:color="auto" w:fill="FFFFFF"/>
        <w:spacing w:before="326"/>
        <w:ind w:left="163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pacing w:val="4"/>
          <w:sz w:val="28"/>
          <w:szCs w:val="28"/>
        </w:rPr>
        <w:t>Присутствуют:</w:t>
      </w:r>
    </w:p>
    <w:p w:rsidR="00182752" w:rsidRPr="00ED17DA" w:rsidRDefault="00DD7E8E">
      <w:pPr>
        <w:shd w:val="clear" w:color="auto" w:fill="FFFFFF"/>
        <w:spacing w:line="317" w:lineRule="exact"/>
        <w:ind w:left="19" w:right="154"/>
        <w:jc w:val="both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z w:val="28"/>
          <w:szCs w:val="28"/>
        </w:rPr>
        <w:t xml:space="preserve">Депутаты </w:t>
      </w:r>
      <w:proofErr w:type="spellStart"/>
      <w:r w:rsidRPr="00ED17DA">
        <w:rPr>
          <w:rFonts w:eastAsia="Times New Roman"/>
          <w:color w:val="000000" w:themeColor="text1"/>
          <w:sz w:val="28"/>
          <w:szCs w:val="28"/>
        </w:rPr>
        <w:t>Селинской</w:t>
      </w:r>
      <w:proofErr w:type="spellEnd"/>
      <w:r w:rsidRPr="00ED17DA">
        <w:rPr>
          <w:rFonts w:eastAsia="Times New Roman"/>
          <w:color w:val="000000" w:themeColor="text1"/>
          <w:sz w:val="28"/>
          <w:szCs w:val="28"/>
        </w:rPr>
        <w:t xml:space="preserve"> сельской Думы, представители учреждений культуры, </w:t>
      </w:r>
      <w:r w:rsidR="00ED17DA" w:rsidRPr="00ED17DA">
        <w:rPr>
          <w:rFonts w:eastAsia="Times New Roman"/>
          <w:iCs/>
          <w:color w:val="000000" w:themeColor="text1"/>
          <w:spacing w:val="-1"/>
          <w:sz w:val="28"/>
          <w:szCs w:val="28"/>
        </w:rPr>
        <w:t>образования</w:t>
      </w:r>
      <w:r w:rsidR="00ED17DA">
        <w:rPr>
          <w:rFonts w:eastAsia="Times New Roman"/>
          <w:color w:val="000000" w:themeColor="text1"/>
          <w:spacing w:val="-1"/>
          <w:sz w:val="28"/>
          <w:szCs w:val="28"/>
        </w:rPr>
        <w:t>, здравоохранения</w:t>
      </w:r>
      <w:r w:rsidRPr="00ED17DA">
        <w:rPr>
          <w:rFonts w:eastAsia="Times New Roman"/>
          <w:color w:val="000000" w:themeColor="text1"/>
          <w:spacing w:val="-1"/>
          <w:sz w:val="28"/>
          <w:szCs w:val="28"/>
        </w:rPr>
        <w:t>, ООО «Новый путь». Всего присутствует 30 человек.</w:t>
      </w:r>
    </w:p>
    <w:p w:rsidR="00182752" w:rsidRPr="00ED17DA" w:rsidRDefault="00ED17DA">
      <w:pPr>
        <w:shd w:val="clear" w:color="auto" w:fill="FFFFFF"/>
        <w:spacing w:before="317" w:line="317" w:lineRule="exact"/>
        <w:ind w:left="19" w:firstLine="134"/>
        <w:rPr>
          <w:color w:val="000000" w:themeColor="text1"/>
        </w:rPr>
      </w:pPr>
      <w:r>
        <w:rPr>
          <w:rFonts w:eastAsia="Times New Roman"/>
          <w:color w:val="000000" w:themeColor="text1"/>
          <w:sz w:val="28"/>
          <w:szCs w:val="28"/>
        </w:rPr>
        <w:t>Тема публичных слушаний</w:t>
      </w:r>
      <w:bookmarkStart w:id="0" w:name="_GoBack"/>
      <w:bookmarkEnd w:id="0"/>
      <w:r w:rsidR="00DD7E8E" w:rsidRPr="00ED17DA">
        <w:rPr>
          <w:rFonts w:eastAsia="Times New Roman"/>
          <w:color w:val="000000" w:themeColor="text1"/>
          <w:sz w:val="28"/>
          <w:szCs w:val="28"/>
        </w:rPr>
        <w:t xml:space="preserve">: Проект правил землепользования и застройки </w:t>
      </w:r>
      <w:proofErr w:type="spellStart"/>
      <w:r w:rsidR="00DD7E8E" w:rsidRPr="00ED17DA">
        <w:rPr>
          <w:rFonts w:eastAsia="Times New Roman"/>
          <w:color w:val="000000" w:themeColor="text1"/>
          <w:sz w:val="28"/>
          <w:szCs w:val="28"/>
        </w:rPr>
        <w:t>Селинского</w:t>
      </w:r>
      <w:proofErr w:type="spellEnd"/>
      <w:r w:rsidR="00DD7E8E" w:rsidRPr="00ED17DA">
        <w:rPr>
          <w:rFonts w:eastAsia="Times New Roman"/>
          <w:color w:val="000000" w:themeColor="text1"/>
          <w:sz w:val="28"/>
          <w:szCs w:val="28"/>
        </w:rPr>
        <w:t xml:space="preserve"> сельского поселения.</w:t>
      </w:r>
    </w:p>
    <w:p w:rsidR="00182752" w:rsidRPr="00ED17DA" w:rsidRDefault="00DD7E8E">
      <w:pPr>
        <w:shd w:val="clear" w:color="auto" w:fill="FFFFFF"/>
        <w:spacing w:line="317" w:lineRule="exact"/>
        <w:ind w:left="10" w:firstLine="134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pacing w:val="-1"/>
          <w:sz w:val="28"/>
          <w:szCs w:val="28"/>
        </w:rPr>
        <w:t>Ведет публичные слушания председатель сельской Думы Кашина Ирина Васильевна.</w:t>
      </w:r>
    </w:p>
    <w:p w:rsidR="00182752" w:rsidRPr="00ED17DA" w:rsidRDefault="00DD7E8E">
      <w:pPr>
        <w:shd w:val="clear" w:color="auto" w:fill="FFFFFF"/>
        <w:spacing w:line="317" w:lineRule="exact"/>
        <w:ind w:firstLine="144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z w:val="28"/>
          <w:szCs w:val="28"/>
        </w:rPr>
        <w:t>Выступил представитель обществен</w:t>
      </w:r>
      <w:r w:rsidR="00ED17DA" w:rsidRPr="00ED17DA">
        <w:rPr>
          <w:rFonts w:eastAsia="Times New Roman"/>
          <w:color w:val="000000" w:themeColor="text1"/>
          <w:sz w:val="28"/>
          <w:szCs w:val="28"/>
        </w:rPr>
        <w:t xml:space="preserve">ности </w:t>
      </w:r>
      <w:proofErr w:type="spellStart"/>
      <w:r w:rsidR="00ED17DA" w:rsidRPr="00ED17DA">
        <w:rPr>
          <w:rFonts w:eastAsia="Times New Roman"/>
          <w:color w:val="000000" w:themeColor="text1"/>
          <w:sz w:val="28"/>
          <w:szCs w:val="28"/>
        </w:rPr>
        <w:t>Чекмарев</w:t>
      </w:r>
      <w:proofErr w:type="spellEnd"/>
      <w:r w:rsidR="00ED17DA" w:rsidRPr="00ED17DA">
        <w:rPr>
          <w:rFonts w:eastAsia="Times New Roman"/>
          <w:color w:val="000000" w:themeColor="text1"/>
          <w:sz w:val="28"/>
          <w:szCs w:val="28"/>
        </w:rPr>
        <w:t xml:space="preserve"> Юрий Геннадьевич</w:t>
      </w:r>
      <w:r w:rsidRPr="00ED17DA">
        <w:rPr>
          <w:rFonts w:eastAsia="Times New Roman"/>
          <w:color w:val="000000" w:themeColor="text1"/>
          <w:sz w:val="28"/>
          <w:szCs w:val="28"/>
        </w:rPr>
        <w:t xml:space="preserve">, </w:t>
      </w:r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 xml:space="preserve">он сказал, что проект правил землепользования и застройки </w:t>
      </w:r>
      <w:proofErr w:type="spellStart"/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>Селинского</w:t>
      </w:r>
      <w:proofErr w:type="spellEnd"/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 xml:space="preserve"> </w:t>
      </w:r>
      <w:r w:rsidRPr="00ED17DA">
        <w:rPr>
          <w:rFonts w:eastAsia="Times New Roman"/>
          <w:color w:val="000000" w:themeColor="text1"/>
          <w:sz w:val="28"/>
          <w:szCs w:val="28"/>
        </w:rPr>
        <w:t xml:space="preserve">сельского поселения обсуждался в </w:t>
      </w:r>
      <w:r w:rsidR="00ED17DA" w:rsidRPr="00ED17DA">
        <w:rPr>
          <w:rFonts w:eastAsia="Times New Roman"/>
          <w:color w:val="000000" w:themeColor="text1"/>
          <w:sz w:val="28"/>
          <w:szCs w:val="28"/>
        </w:rPr>
        <w:t>различных коллективах</w:t>
      </w:r>
      <w:r w:rsidRPr="00ED17DA">
        <w:rPr>
          <w:rFonts w:eastAsia="Times New Roman"/>
          <w:color w:val="000000" w:themeColor="text1"/>
          <w:sz w:val="28"/>
          <w:szCs w:val="28"/>
        </w:rPr>
        <w:t xml:space="preserve">, но предложений </w:t>
      </w:r>
      <w:r w:rsidRPr="00ED17DA">
        <w:rPr>
          <w:rFonts w:eastAsia="Times New Roman"/>
          <w:color w:val="000000" w:themeColor="text1"/>
          <w:spacing w:val="2"/>
          <w:sz w:val="28"/>
          <w:szCs w:val="28"/>
        </w:rPr>
        <w:t xml:space="preserve">и замечаний высказано не было и я предлагаю принять предложенный проект правил землепользования и застройки </w:t>
      </w:r>
      <w:proofErr w:type="spellStart"/>
      <w:r w:rsidRPr="00ED17DA">
        <w:rPr>
          <w:rFonts w:eastAsia="Times New Roman"/>
          <w:color w:val="000000" w:themeColor="text1"/>
          <w:spacing w:val="2"/>
          <w:sz w:val="28"/>
          <w:szCs w:val="28"/>
        </w:rPr>
        <w:t>Селинского</w:t>
      </w:r>
      <w:proofErr w:type="spellEnd"/>
      <w:r w:rsidRPr="00ED17DA">
        <w:rPr>
          <w:rFonts w:eastAsia="Times New Roman"/>
          <w:color w:val="000000" w:themeColor="text1"/>
          <w:spacing w:val="2"/>
          <w:sz w:val="28"/>
          <w:szCs w:val="28"/>
        </w:rPr>
        <w:t xml:space="preserve"> сельского </w:t>
      </w:r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 xml:space="preserve">поселения на следующем заседании </w:t>
      </w:r>
      <w:proofErr w:type="spellStart"/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>Селинской</w:t>
      </w:r>
      <w:proofErr w:type="spellEnd"/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сельской Думы.</w:t>
      </w:r>
    </w:p>
    <w:p w:rsidR="00182752" w:rsidRPr="00ED17DA" w:rsidRDefault="00DD7E8E">
      <w:pPr>
        <w:shd w:val="clear" w:color="auto" w:fill="FFFFFF"/>
        <w:spacing w:line="317" w:lineRule="exact"/>
        <w:ind w:left="10" w:firstLine="134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pacing w:val="-1"/>
          <w:sz w:val="28"/>
          <w:szCs w:val="28"/>
        </w:rPr>
        <w:t xml:space="preserve">Председатель </w:t>
      </w:r>
      <w:proofErr w:type="spellStart"/>
      <w:r w:rsidRPr="00ED17DA">
        <w:rPr>
          <w:rFonts w:eastAsia="Times New Roman"/>
          <w:color w:val="000000" w:themeColor="text1"/>
          <w:spacing w:val="-1"/>
          <w:sz w:val="28"/>
          <w:szCs w:val="28"/>
        </w:rPr>
        <w:t>Селинской</w:t>
      </w:r>
      <w:proofErr w:type="spellEnd"/>
      <w:r w:rsidRPr="00ED17DA">
        <w:rPr>
          <w:rFonts w:eastAsia="Times New Roman"/>
          <w:color w:val="000000" w:themeColor="text1"/>
          <w:spacing w:val="-1"/>
          <w:sz w:val="28"/>
          <w:szCs w:val="28"/>
        </w:rPr>
        <w:t xml:space="preserve"> сельской Думы Кашина И.В. предложила, что если </w:t>
      </w:r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 xml:space="preserve">нет больше никаких предложений, поддержать предложенный проект и внести в повестку дня очередного заседания </w:t>
      </w:r>
      <w:proofErr w:type="spellStart"/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>Селинской</w:t>
      </w:r>
      <w:proofErr w:type="spellEnd"/>
      <w:r w:rsidRPr="00ED17DA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сельской Думы.</w:t>
      </w:r>
    </w:p>
    <w:p w:rsidR="00182752" w:rsidRPr="00ED17DA" w:rsidRDefault="00DD7E8E">
      <w:pPr>
        <w:shd w:val="clear" w:color="auto" w:fill="FFFFFF"/>
        <w:spacing w:before="298" w:line="326" w:lineRule="exact"/>
        <w:ind w:left="144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pacing w:val="8"/>
          <w:sz w:val="28"/>
          <w:szCs w:val="28"/>
        </w:rPr>
        <w:t>РЕШИЛИ:</w:t>
      </w:r>
    </w:p>
    <w:p w:rsidR="00182752" w:rsidRPr="00ED17DA" w:rsidRDefault="00DD7E8E">
      <w:pPr>
        <w:shd w:val="clear" w:color="auto" w:fill="FFFFFF"/>
        <w:spacing w:line="326" w:lineRule="exact"/>
        <w:rPr>
          <w:color w:val="000000" w:themeColor="text1"/>
        </w:rPr>
      </w:pPr>
      <w:r w:rsidRPr="00ED17DA">
        <w:rPr>
          <w:rFonts w:eastAsia="Times New Roman"/>
          <w:color w:val="000000" w:themeColor="text1"/>
          <w:sz w:val="28"/>
          <w:szCs w:val="28"/>
        </w:rPr>
        <w:t xml:space="preserve">Предложенный проект правил землепользования и застройки </w:t>
      </w:r>
      <w:proofErr w:type="spellStart"/>
      <w:r w:rsidRPr="00ED17DA">
        <w:rPr>
          <w:rFonts w:eastAsia="Times New Roman"/>
          <w:color w:val="000000" w:themeColor="text1"/>
          <w:sz w:val="28"/>
          <w:szCs w:val="28"/>
        </w:rPr>
        <w:t>Селинского</w:t>
      </w:r>
      <w:proofErr w:type="spellEnd"/>
      <w:r w:rsidRPr="00ED17DA">
        <w:rPr>
          <w:rFonts w:eastAsia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ED17DA">
        <w:rPr>
          <w:rFonts w:eastAsia="Times New Roman"/>
          <w:color w:val="000000" w:themeColor="text1"/>
          <w:sz w:val="28"/>
          <w:szCs w:val="28"/>
        </w:rPr>
        <w:t>Кильмезского</w:t>
      </w:r>
      <w:proofErr w:type="spellEnd"/>
      <w:r w:rsidRPr="00ED17DA">
        <w:rPr>
          <w:rFonts w:eastAsia="Times New Roman"/>
          <w:color w:val="000000" w:themeColor="text1"/>
          <w:sz w:val="28"/>
          <w:szCs w:val="28"/>
        </w:rPr>
        <w:t xml:space="preserve"> муниципального района поддержать.</w:t>
      </w:r>
    </w:p>
    <w:p w:rsidR="00ED17DA" w:rsidRPr="00ED17DA" w:rsidRDefault="00ED17DA">
      <w:pPr>
        <w:shd w:val="clear" w:color="auto" w:fill="FFFFFF"/>
        <w:ind w:left="278"/>
        <w:rPr>
          <w:rFonts w:eastAsia="Times New Roman"/>
          <w:color w:val="000000" w:themeColor="text1"/>
          <w:spacing w:val="-5"/>
          <w:sz w:val="34"/>
          <w:szCs w:val="34"/>
        </w:rPr>
      </w:pPr>
    </w:p>
    <w:p w:rsidR="00ED17DA" w:rsidRPr="00ED17DA" w:rsidRDefault="00ED17DA">
      <w:pPr>
        <w:shd w:val="clear" w:color="auto" w:fill="FFFFFF"/>
        <w:ind w:left="278"/>
        <w:rPr>
          <w:rFonts w:eastAsia="Times New Roman"/>
          <w:color w:val="000000" w:themeColor="text1"/>
          <w:spacing w:val="-5"/>
          <w:sz w:val="34"/>
          <w:szCs w:val="34"/>
        </w:rPr>
      </w:pPr>
    </w:p>
    <w:p w:rsidR="00182752" w:rsidRPr="00ED17DA" w:rsidRDefault="00ED17DA">
      <w:pPr>
        <w:shd w:val="clear" w:color="auto" w:fill="FFFFFF"/>
        <w:ind w:left="278"/>
        <w:rPr>
          <w:rFonts w:eastAsia="Times New Roman"/>
          <w:color w:val="000000" w:themeColor="text1"/>
          <w:spacing w:val="-5"/>
          <w:sz w:val="28"/>
          <w:szCs w:val="28"/>
        </w:rPr>
      </w:pPr>
      <w:r w:rsidRPr="00ED17DA">
        <w:rPr>
          <w:rFonts w:eastAsia="Times New Roman"/>
          <w:color w:val="000000" w:themeColor="text1"/>
          <w:spacing w:val="-5"/>
          <w:sz w:val="28"/>
          <w:szCs w:val="28"/>
        </w:rPr>
        <w:t xml:space="preserve">Председатель публичных слушаний      </w:t>
      </w:r>
      <w:proofErr w:type="spellStart"/>
      <w:r w:rsidR="00DD7E8E" w:rsidRPr="00ED17DA">
        <w:rPr>
          <w:rFonts w:eastAsia="Times New Roman"/>
          <w:color w:val="000000" w:themeColor="text1"/>
          <w:spacing w:val="-5"/>
          <w:sz w:val="28"/>
          <w:szCs w:val="28"/>
        </w:rPr>
        <w:t>И.В.Кашина</w:t>
      </w:r>
      <w:proofErr w:type="spellEnd"/>
    </w:p>
    <w:p w:rsidR="00ED17DA" w:rsidRPr="00ED17DA" w:rsidRDefault="00ED17DA">
      <w:pPr>
        <w:shd w:val="clear" w:color="auto" w:fill="FFFFFF"/>
        <w:ind w:left="278"/>
        <w:rPr>
          <w:color w:val="000000" w:themeColor="text1"/>
          <w:sz w:val="28"/>
          <w:szCs w:val="28"/>
        </w:rPr>
      </w:pPr>
      <w:r w:rsidRPr="00ED17DA">
        <w:rPr>
          <w:rFonts w:eastAsia="Times New Roman"/>
          <w:color w:val="000000" w:themeColor="text1"/>
          <w:spacing w:val="-5"/>
          <w:sz w:val="28"/>
          <w:szCs w:val="28"/>
        </w:rPr>
        <w:t xml:space="preserve">Секретарь                                  </w:t>
      </w:r>
      <w:proofErr w:type="spellStart"/>
      <w:r w:rsidRPr="00ED17DA">
        <w:rPr>
          <w:rFonts w:eastAsia="Times New Roman"/>
          <w:color w:val="000000" w:themeColor="text1"/>
          <w:spacing w:val="-5"/>
          <w:sz w:val="28"/>
          <w:szCs w:val="28"/>
        </w:rPr>
        <w:t>Т.П.Воронова</w:t>
      </w:r>
      <w:proofErr w:type="spellEnd"/>
    </w:p>
    <w:p w:rsidR="00182752" w:rsidRPr="00ED17DA" w:rsidRDefault="00182752">
      <w:pPr>
        <w:shd w:val="clear" w:color="auto" w:fill="FFFFFF"/>
        <w:ind w:left="1786"/>
        <w:rPr>
          <w:color w:val="000000" w:themeColor="text1"/>
          <w:sz w:val="28"/>
          <w:szCs w:val="28"/>
        </w:rPr>
      </w:pPr>
    </w:p>
    <w:p w:rsidR="00182752" w:rsidRPr="00ED17DA" w:rsidRDefault="00DD7E8E">
      <w:pPr>
        <w:framePr w:h="230" w:hRule="exact" w:hSpace="38" w:wrap="auto" w:vAnchor="text" w:hAnchor="text" w:x="1364" w:y="12107"/>
        <w:shd w:val="clear" w:color="auto" w:fill="FFFFFF"/>
        <w:rPr>
          <w:color w:val="000000" w:themeColor="text1"/>
        </w:rPr>
      </w:pPr>
      <w:r w:rsidRPr="00ED17DA">
        <w:rPr>
          <w:rFonts w:ascii="Arial" w:hAnsi="Arial" w:cs="Arial"/>
          <w:b/>
          <w:bCs/>
          <w:i/>
          <w:iCs/>
          <w:color w:val="000000" w:themeColor="text1"/>
        </w:rPr>
        <w:t>.</w:t>
      </w:r>
    </w:p>
    <w:p w:rsidR="00182752" w:rsidRPr="00ED17DA" w:rsidRDefault="00182752">
      <w:pPr>
        <w:shd w:val="clear" w:color="auto" w:fill="FFFFFF"/>
        <w:ind w:left="1402"/>
        <w:rPr>
          <w:color w:val="000000" w:themeColor="text1"/>
        </w:rPr>
      </w:pPr>
    </w:p>
    <w:p w:rsidR="00182752" w:rsidRDefault="00182752">
      <w:pPr>
        <w:ind w:left="1910" w:right="6077"/>
        <w:rPr>
          <w:sz w:val="24"/>
          <w:szCs w:val="24"/>
        </w:rPr>
      </w:pPr>
    </w:p>
    <w:p w:rsidR="00182752" w:rsidRDefault="00182752">
      <w:pPr>
        <w:shd w:val="clear" w:color="auto" w:fill="FFFFFF"/>
        <w:tabs>
          <w:tab w:val="left" w:pos="3168"/>
        </w:tabs>
        <w:spacing w:after="134"/>
        <w:ind w:left="269"/>
        <w:sectPr w:rsidR="00182752">
          <w:type w:val="continuous"/>
          <w:pgSz w:w="11909" w:h="16834"/>
          <w:pgMar w:top="1440" w:right="1145" w:bottom="360" w:left="1394" w:header="720" w:footer="720" w:gutter="0"/>
          <w:cols w:space="60"/>
          <w:noEndnote/>
        </w:sectPr>
      </w:pPr>
    </w:p>
    <w:p w:rsidR="00182752" w:rsidRDefault="00182752">
      <w:pPr>
        <w:framePr w:h="1008" w:hSpace="10080" w:wrap="notBeside" w:vAnchor="text" w:hAnchor="margin" w:x="1124" w:y="1"/>
        <w:rPr>
          <w:sz w:val="24"/>
          <w:szCs w:val="24"/>
        </w:rPr>
      </w:pPr>
    </w:p>
    <w:p w:rsidR="00DD7E8E" w:rsidRDefault="00DD7E8E">
      <w:pPr>
        <w:spacing w:line="1" w:lineRule="exact"/>
        <w:rPr>
          <w:sz w:val="2"/>
          <w:szCs w:val="2"/>
        </w:rPr>
      </w:pPr>
    </w:p>
    <w:sectPr w:rsidR="00DD7E8E">
      <w:type w:val="continuous"/>
      <w:pgSz w:w="11909" w:h="16834"/>
      <w:pgMar w:top="1440" w:right="1145" w:bottom="360" w:left="139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8E"/>
    <w:rsid w:val="00182752"/>
    <w:rsid w:val="00DD7E8E"/>
    <w:rsid w:val="00ED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7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7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7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2015-05-28T08:08:00Z</dcterms:created>
  <dcterms:modified xsi:type="dcterms:W3CDTF">2015-05-28T08:16:00Z</dcterms:modified>
</cp:coreProperties>
</file>